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63" w:rsidRPr="00147D63" w:rsidRDefault="00147D63" w:rsidP="00147D63">
      <w:pPr>
        <w:widowControl/>
        <w:spacing w:line="360" w:lineRule="auto"/>
        <w:jc w:val="center"/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</w:pPr>
      <w:r w:rsidRPr="00147D63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交通无线电台</w:t>
      </w:r>
      <w:r w:rsidRPr="00147D63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-</w:t>
      </w:r>
      <w:r w:rsidRPr="00147D63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船舶执照申请表</w:t>
      </w:r>
    </w:p>
    <w:p w:rsidR="00147D63" w:rsidRPr="00F76852" w:rsidRDefault="00147D63" w:rsidP="00147D63">
      <w:pPr>
        <w:widowControl/>
        <w:spacing w:line="360" w:lineRule="auto"/>
        <w:jc w:val="center"/>
        <w:rPr>
          <w:rFonts w:ascii="ˎ̥" w:eastAsia="宋体" w:hAnsi="ˎ̥" w:cs="宋体" w:hint="eastAsia"/>
          <w:b/>
          <w:bCs/>
          <w:color w:val="000000"/>
          <w:kern w:val="0"/>
          <w:sz w:val="24"/>
          <w:szCs w:val="24"/>
        </w:rPr>
      </w:pPr>
    </w:p>
    <w:tbl>
      <w:tblPr>
        <w:tblStyle w:val="5"/>
        <w:tblW w:w="94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76"/>
        <w:gridCol w:w="876"/>
        <w:gridCol w:w="1796"/>
        <w:gridCol w:w="876"/>
        <w:gridCol w:w="1796"/>
        <w:gridCol w:w="1022"/>
        <w:gridCol w:w="2164"/>
      </w:tblGrid>
      <w:tr w:rsidR="00147D63" w:rsidTr="00D54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7D63" w:rsidRDefault="00147D63" w:rsidP="00D54124">
            <w:pPr>
              <w:jc w:val="center"/>
              <w:rPr>
                <w:bCs w:val="0"/>
                <w:iCs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sz w:val="24"/>
                <w:szCs w:val="24"/>
              </w:rPr>
              <w:t>船舶</w:t>
            </w:r>
          </w:p>
          <w:p w:rsidR="00147D63" w:rsidRDefault="00147D63" w:rsidP="00D54124">
            <w:pPr>
              <w:jc w:val="center"/>
              <w:rPr>
                <w:bCs w:val="0"/>
                <w:iCs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sz w:val="24"/>
                <w:szCs w:val="24"/>
              </w:rPr>
              <w:t>隶属</w:t>
            </w:r>
          </w:p>
          <w:p w:rsidR="00147D63" w:rsidRDefault="00147D63" w:rsidP="00D54124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sz w:val="24"/>
                <w:szCs w:val="24"/>
              </w:rPr>
              <w:t>单位</w:t>
            </w:r>
          </w:p>
        </w:tc>
        <w:tc>
          <w:tcPr>
            <w:tcW w:w="876" w:type="dxa"/>
            <w:vMerge w:val="restart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C0C0C0" w:fill="FFFFFF"/>
            <w:vAlign w:val="center"/>
          </w:tcPr>
          <w:p w:rsidR="00147D63" w:rsidRDefault="00147D63" w:rsidP="00D54124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sz w:val="24"/>
                <w:szCs w:val="24"/>
              </w:rPr>
              <w:t>名称</w:t>
            </w:r>
          </w:p>
        </w:tc>
        <w:tc>
          <w:tcPr>
            <w:tcW w:w="4468" w:type="dxa"/>
            <w:gridSpan w:val="3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7D63" w:rsidRDefault="00147D63" w:rsidP="00D54124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4"/>
                <w:szCs w:val="24"/>
              </w:rPr>
              <w:t>（中文）</w:t>
            </w:r>
            <w:r>
              <w:rPr>
                <w:rFonts w:hint="eastAsia"/>
                <w:b w:val="0"/>
                <w:bCs w:val="0"/>
                <w:i w:val="0"/>
                <w:iCs w:val="0"/>
                <w:sz w:val="24"/>
                <w:szCs w:val="24"/>
              </w:rPr>
              <w:t>XX</w:t>
            </w:r>
            <w:r>
              <w:rPr>
                <w:rFonts w:hint="eastAsia"/>
                <w:b w:val="0"/>
                <w:bCs w:val="0"/>
                <w:i w:val="0"/>
                <w:iCs w:val="0"/>
                <w:sz w:val="24"/>
                <w:szCs w:val="24"/>
              </w:rPr>
              <w:t>公司</w:t>
            </w:r>
          </w:p>
          <w:p w:rsidR="00147D63" w:rsidRPr="00F76852" w:rsidRDefault="00147D63" w:rsidP="00D54124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1"/>
                <w:szCs w:val="21"/>
              </w:rPr>
            </w:pPr>
            <w:r w:rsidRPr="00F76852">
              <w:rPr>
                <w:rFonts w:ascii="宋体" w:hAnsi="宋体" w:hint="eastAsia"/>
                <w:i w:val="0"/>
                <w:color w:val="FF0000"/>
                <w:sz w:val="21"/>
                <w:szCs w:val="21"/>
              </w:rPr>
              <w:t>（申请单位与MMSI、电台执照申请单位名称不一致）</w:t>
            </w:r>
          </w:p>
        </w:tc>
        <w:tc>
          <w:tcPr>
            <w:tcW w:w="1022" w:type="dxa"/>
            <w:vMerge w:val="restart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C0C0C0" w:fill="FFFFFF"/>
            <w:vAlign w:val="center"/>
          </w:tcPr>
          <w:p w:rsidR="00147D63" w:rsidRDefault="00147D63" w:rsidP="00D54124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4"/>
                <w:szCs w:val="24"/>
              </w:rPr>
              <w:t>邮政</w:t>
            </w:r>
          </w:p>
          <w:p w:rsidR="00147D63" w:rsidRDefault="00147D63" w:rsidP="00D54124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4"/>
                <w:szCs w:val="24"/>
              </w:rPr>
              <w:t>编码</w:t>
            </w:r>
          </w:p>
        </w:tc>
        <w:tc>
          <w:tcPr>
            <w:tcW w:w="2164" w:type="dxa"/>
            <w:vMerge w:val="restart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12" w:space="0" w:color="808080"/>
              <w:tl2br w:val="nil"/>
              <w:tr2bl w:val="nil"/>
            </w:tcBorders>
            <w:vAlign w:val="center"/>
          </w:tcPr>
          <w:p w:rsidR="00147D63" w:rsidRDefault="00147D63" w:rsidP="00147D63">
            <w:pPr>
              <w:widowControl/>
              <w:ind w:firstLineChars="250" w:firstLine="6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147D63" w:rsidTr="00D5412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Merge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7D63" w:rsidRDefault="00147D63" w:rsidP="00D54124">
            <w:pPr>
              <w:widowControl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47D63" w:rsidRDefault="00147D63" w:rsidP="00D54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（英文）</w:t>
            </w:r>
          </w:p>
        </w:tc>
        <w:tc>
          <w:tcPr>
            <w:tcW w:w="1022" w:type="dxa"/>
            <w:vMerge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47D63" w:rsidRDefault="00147D63" w:rsidP="00D54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12" w:space="0" w:color="808080"/>
              <w:tl2br w:val="nil"/>
              <w:tr2bl w:val="nil"/>
            </w:tcBorders>
            <w:vAlign w:val="center"/>
          </w:tcPr>
          <w:p w:rsidR="00147D63" w:rsidRDefault="00147D63" w:rsidP="00D5412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47D63" w:rsidTr="00D54124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Merge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7D63" w:rsidRDefault="00147D63" w:rsidP="00D54124">
            <w:pPr>
              <w:widowControl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47D63" w:rsidRDefault="00147D63" w:rsidP="00D54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</w:t>
            </w:r>
          </w:p>
          <w:p w:rsidR="00147D63" w:rsidRDefault="00147D63" w:rsidP="00D54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公司地址</w:t>
            </w:r>
          </w:p>
          <w:p w:rsidR="00147D63" w:rsidRPr="00F76852" w:rsidRDefault="00147D63" w:rsidP="00D54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1"/>
                <w:szCs w:val="21"/>
              </w:rPr>
            </w:pPr>
            <w:r w:rsidRPr="00F76852">
              <w:rPr>
                <w:rFonts w:ascii="宋体" w:hAnsi="宋体" w:hint="eastAsia"/>
                <w:color w:val="FF0000"/>
                <w:sz w:val="21"/>
                <w:szCs w:val="21"/>
              </w:rPr>
              <w:t>（填写为注册地址，不能正常接收快递）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47D63" w:rsidRDefault="00147D63" w:rsidP="00D54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联系人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  <w:tl2br w:val="nil"/>
              <w:tr2bl w:val="nil"/>
            </w:tcBorders>
            <w:vAlign w:val="center"/>
          </w:tcPr>
          <w:p w:rsidR="00147D63" w:rsidRDefault="00147D63" w:rsidP="00D54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</w:tr>
      <w:tr w:rsidR="00147D63" w:rsidTr="00D54124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Merge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7D63" w:rsidRDefault="00147D63" w:rsidP="00D54124">
            <w:pPr>
              <w:widowControl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47D63" w:rsidRDefault="00147D63" w:rsidP="00D5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147D63" w:rsidRDefault="00147D63" w:rsidP="00D5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47D63" w:rsidRDefault="00147D63" w:rsidP="00D54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传真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47D63" w:rsidRDefault="00147D63" w:rsidP="00D5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电子</w:t>
            </w:r>
          </w:p>
          <w:p w:rsidR="00147D63" w:rsidRDefault="00147D63" w:rsidP="00D5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邮箱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  <w:tl2br w:val="nil"/>
              <w:tr2bl w:val="nil"/>
            </w:tcBorders>
            <w:vAlign w:val="center"/>
          </w:tcPr>
          <w:p w:rsidR="00147D63" w:rsidRDefault="00147D63" w:rsidP="00D5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</w:p>
        </w:tc>
      </w:tr>
      <w:tr w:rsidR="00147D63" w:rsidTr="00D54124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Merge w:val="restart"/>
            <w:tcBorders>
              <w:top w:val="single" w:sz="4" w:space="0" w:color="auto"/>
              <w:left w:val="single" w:sz="12" w:space="0" w:color="80808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147D63" w:rsidRDefault="00147D63" w:rsidP="00D54124">
            <w:pPr>
              <w:rPr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船舶</w:t>
            </w:r>
          </w:p>
          <w:p w:rsidR="00147D63" w:rsidRDefault="00147D63" w:rsidP="00D54124">
            <w:pPr>
              <w:rPr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名称</w:t>
            </w: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  <w:tl2br w:val="nil"/>
              <w:tr2bl w:val="nil"/>
            </w:tcBorders>
            <w:vAlign w:val="center"/>
          </w:tcPr>
          <w:p w:rsidR="00147D63" w:rsidRDefault="00147D63" w:rsidP="00D5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（中文）</w:t>
            </w:r>
          </w:p>
        </w:tc>
      </w:tr>
      <w:tr w:rsidR="00147D63" w:rsidTr="00D54124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Merge/>
            <w:tcBorders>
              <w:top w:val="single" w:sz="4" w:space="0" w:color="auto"/>
              <w:left w:val="single" w:sz="12" w:space="0" w:color="80808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147D63" w:rsidRDefault="00147D63" w:rsidP="00D54124">
            <w:pPr>
              <w:widowControl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8080"/>
              <w:tl2br w:val="nil"/>
              <w:tr2bl w:val="nil"/>
            </w:tcBorders>
            <w:vAlign w:val="center"/>
          </w:tcPr>
          <w:p w:rsidR="00147D63" w:rsidRDefault="00147D63" w:rsidP="00D5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（英文）</w:t>
            </w:r>
          </w:p>
        </w:tc>
      </w:tr>
      <w:tr w:rsidR="00147D63" w:rsidTr="00D54124">
        <w:trPr>
          <w:trHeight w:val="5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6" w:type="dxa"/>
            <w:gridSpan w:val="7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tl2br w:val="nil"/>
              <w:tr2bl w:val="nil"/>
            </w:tcBorders>
          </w:tcPr>
          <w:p w:rsidR="00147D63" w:rsidRDefault="00147D63" w:rsidP="00D54124">
            <w:pPr>
              <w:rPr>
                <w:b w:val="0"/>
                <w:bCs w:val="0"/>
                <w:sz w:val="24"/>
                <w:szCs w:val="24"/>
              </w:rPr>
            </w:pPr>
          </w:p>
          <w:p w:rsidR="00147D63" w:rsidRDefault="00147D63" w:rsidP="00D54124">
            <w:pPr>
              <w:rPr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设台理由：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b w:val="0"/>
                <w:sz w:val="24"/>
                <w:szCs w:val="24"/>
              </w:rPr>
              <w:t>水上船舶安全生产运输的需要。</w:t>
            </w:r>
          </w:p>
          <w:p w:rsidR="00147D63" w:rsidRDefault="00147D63" w:rsidP="00D54124">
            <w:pPr>
              <w:rPr>
                <w:b w:val="0"/>
                <w:bCs w:val="0"/>
                <w:sz w:val="24"/>
                <w:szCs w:val="24"/>
              </w:rPr>
            </w:pPr>
          </w:p>
          <w:p w:rsidR="00147D63" w:rsidRDefault="00147D63" w:rsidP="00D54124">
            <w:pPr>
              <w:rPr>
                <w:b w:val="0"/>
                <w:bCs w:val="0"/>
                <w:sz w:val="24"/>
                <w:szCs w:val="24"/>
              </w:rPr>
            </w:pPr>
          </w:p>
          <w:p w:rsidR="00147D63" w:rsidRDefault="00147D63" w:rsidP="00D54124">
            <w:pPr>
              <w:rPr>
                <w:b w:val="0"/>
                <w:bCs w:val="0"/>
                <w:sz w:val="24"/>
                <w:szCs w:val="24"/>
              </w:rPr>
            </w:pPr>
          </w:p>
          <w:p w:rsidR="00147D63" w:rsidRDefault="00147D63" w:rsidP="00D54124">
            <w:pPr>
              <w:rPr>
                <w:b w:val="0"/>
                <w:bCs w:val="0"/>
                <w:sz w:val="24"/>
                <w:szCs w:val="24"/>
              </w:rPr>
            </w:pPr>
          </w:p>
          <w:p w:rsidR="00147D63" w:rsidRDefault="00147D63" w:rsidP="00D54124">
            <w:pPr>
              <w:rPr>
                <w:b w:val="0"/>
                <w:bCs w:val="0"/>
                <w:sz w:val="24"/>
                <w:szCs w:val="24"/>
              </w:rPr>
            </w:pPr>
          </w:p>
          <w:p w:rsidR="00147D63" w:rsidRDefault="00147D63" w:rsidP="00D54124">
            <w:pPr>
              <w:rPr>
                <w:b w:val="0"/>
                <w:bCs w:val="0"/>
                <w:sz w:val="24"/>
                <w:szCs w:val="24"/>
              </w:rPr>
            </w:pPr>
          </w:p>
          <w:p w:rsidR="00147D63" w:rsidRDefault="00147D63" w:rsidP="00D54124">
            <w:pPr>
              <w:rPr>
                <w:b w:val="0"/>
                <w:bCs w:val="0"/>
                <w:sz w:val="24"/>
                <w:szCs w:val="24"/>
              </w:rPr>
            </w:pPr>
          </w:p>
          <w:p w:rsidR="00147D63" w:rsidRDefault="00147D63" w:rsidP="00D54124">
            <w:pPr>
              <w:rPr>
                <w:b w:val="0"/>
                <w:bCs w:val="0"/>
                <w:sz w:val="24"/>
                <w:szCs w:val="24"/>
              </w:rPr>
            </w:pPr>
          </w:p>
          <w:p w:rsidR="00147D63" w:rsidRDefault="00147D63" w:rsidP="00D54124">
            <w:pPr>
              <w:rPr>
                <w:b w:val="0"/>
                <w:bCs w:val="0"/>
                <w:sz w:val="24"/>
                <w:szCs w:val="24"/>
              </w:rPr>
            </w:pPr>
          </w:p>
          <w:p w:rsidR="00147D63" w:rsidRDefault="00147D63" w:rsidP="00D54124">
            <w:pPr>
              <w:rPr>
                <w:b w:val="0"/>
                <w:bCs w:val="0"/>
                <w:sz w:val="24"/>
                <w:szCs w:val="24"/>
              </w:rPr>
            </w:pPr>
          </w:p>
          <w:p w:rsidR="00147D63" w:rsidRDefault="00147D63" w:rsidP="00D54124">
            <w:pPr>
              <w:rPr>
                <w:b w:val="0"/>
                <w:bCs w:val="0"/>
                <w:sz w:val="24"/>
                <w:szCs w:val="24"/>
              </w:rPr>
            </w:pPr>
          </w:p>
          <w:p w:rsidR="00147D63" w:rsidRDefault="00147D63" w:rsidP="00D5412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147D63" w:rsidRDefault="00147D63" w:rsidP="00D54124">
            <w:pPr>
              <w:rPr>
                <w:b w:val="0"/>
                <w:bCs w:val="0"/>
                <w:sz w:val="24"/>
                <w:szCs w:val="24"/>
              </w:rPr>
            </w:pPr>
          </w:p>
          <w:p w:rsidR="00147D63" w:rsidRDefault="00147D63" w:rsidP="00D54124">
            <w:pPr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b w:val="0"/>
                <w:sz w:val="24"/>
                <w:szCs w:val="24"/>
              </w:rPr>
              <w:t>设台单位（公章）</w:t>
            </w:r>
          </w:p>
          <w:p w:rsidR="00147D63" w:rsidRDefault="00147D63" w:rsidP="00D54124">
            <w:pPr>
              <w:rPr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color w:val="FF0000"/>
                <w:sz w:val="21"/>
                <w:szCs w:val="21"/>
              </w:rPr>
              <w:t>（漏盖章）</w:t>
            </w:r>
          </w:p>
          <w:p w:rsidR="00147D63" w:rsidRDefault="00147D63" w:rsidP="00D5412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sz w:val="24"/>
                <w:szCs w:val="24"/>
              </w:rPr>
              <w:t>2016</w:t>
            </w:r>
            <w:r>
              <w:rPr>
                <w:rFonts w:hint="eastAsia"/>
                <w:b w:val="0"/>
                <w:sz w:val="24"/>
                <w:szCs w:val="24"/>
              </w:rPr>
              <w:t>年</w:t>
            </w:r>
            <w:r>
              <w:rPr>
                <w:rFonts w:hint="eastAsia"/>
                <w:b w:val="0"/>
                <w:sz w:val="24"/>
                <w:szCs w:val="24"/>
              </w:rPr>
              <w:t>11</w:t>
            </w:r>
            <w:r>
              <w:rPr>
                <w:rFonts w:hint="eastAsia"/>
                <w:b w:val="0"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sz w:val="24"/>
                <w:szCs w:val="24"/>
              </w:rPr>
              <w:t>15</w:t>
            </w:r>
            <w:r>
              <w:rPr>
                <w:rFonts w:hint="eastAsia"/>
                <w:b w:val="0"/>
                <w:sz w:val="24"/>
                <w:szCs w:val="24"/>
              </w:rPr>
              <w:t>日</w:t>
            </w:r>
          </w:p>
        </w:tc>
      </w:tr>
    </w:tbl>
    <w:p w:rsidR="00147D63" w:rsidRDefault="00147D63" w:rsidP="00147D63"/>
    <w:p w:rsidR="00147D63" w:rsidRDefault="00147D63" w:rsidP="00147D63">
      <w:r>
        <w:rPr>
          <w:rFonts w:hint="eastAsia"/>
        </w:rPr>
        <w:t>应附资料：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Pr="005439FB">
        <w:rPr>
          <w:rFonts w:hint="eastAsia"/>
        </w:rPr>
        <w:t>船舶制式无线电台设备核定表</w:t>
      </w:r>
      <w:r>
        <w:rPr>
          <w:rFonts w:hint="eastAsia"/>
        </w:rPr>
        <w:t>（一式三份）</w:t>
      </w:r>
    </w:p>
    <w:p w:rsidR="00147D63" w:rsidRDefault="00147D63" w:rsidP="00147D63">
      <w:pPr>
        <w:ind w:firstLineChars="500" w:firstLine="1050"/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8247C4">
        <w:t>旧执照复印件（换发执照时）；</w:t>
      </w:r>
      <w:r w:rsidRPr="008247C4">
        <w:t xml:space="preserve"> </w:t>
      </w:r>
    </w:p>
    <w:p w:rsidR="00147D63" w:rsidRPr="002F10E5" w:rsidRDefault="00147D63" w:rsidP="00147D63">
      <w:pPr>
        <w:ind w:firstLineChars="500" w:firstLine="1050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8247C4">
        <w:rPr>
          <w:rFonts w:hint="eastAsia"/>
        </w:rPr>
        <w:t>交通行政许可申请书（审批登记表）</w:t>
      </w:r>
    </w:p>
    <w:p w:rsidR="00147D63" w:rsidRDefault="00147D63" w:rsidP="00147D63">
      <w:pPr>
        <w:widowControl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</w:p>
    <w:p w:rsidR="00147D63" w:rsidRPr="00147D63" w:rsidRDefault="00147D63" w:rsidP="00147D63">
      <w:pPr>
        <w:spacing w:line="360" w:lineRule="auto"/>
        <w:ind w:left="210" w:right="210" w:firstLine="723"/>
        <w:jc w:val="center"/>
        <w:rPr>
          <w:rFonts w:ascii="宋体" w:hAnsi="宋体"/>
          <w:sz w:val="28"/>
          <w:szCs w:val="28"/>
        </w:rPr>
      </w:pPr>
      <w:r w:rsidRPr="00147D63">
        <w:rPr>
          <w:rFonts w:ascii="宋体" w:hAnsi="宋体" w:hint="eastAsia"/>
          <w:sz w:val="28"/>
          <w:szCs w:val="28"/>
        </w:rPr>
        <w:lastRenderedPageBreak/>
        <w:t>船舶制式无线电台设备核定表</w:t>
      </w:r>
    </w:p>
    <w:p w:rsidR="00147D63" w:rsidRDefault="00147D63" w:rsidP="00147D63">
      <w:pPr>
        <w:wordWrap w:val="0"/>
        <w:spacing w:line="360" w:lineRule="auto"/>
        <w:jc w:val="right"/>
        <w:rPr>
          <w:rFonts w:ascii="Times New Roman" w:hAnsi="Times New Roman"/>
          <w:szCs w:val="21"/>
        </w:rPr>
      </w:pPr>
      <w:r>
        <w:rPr>
          <w:szCs w:val="21"/>
        </w:rPr>
        <w:t xml:space="preserve"> </w:t>
      </w:r>
    </w:p>
    <w:tbl>
      <w:tblPr>
        <w:tblStyle w:val="a5"/>
        <w:tblW w:w="9445" w:type="dxa"/>
        <w:tblInd w:w="-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788"/>
        <w:gridCol w:w="906"/>
        <w:gridCol w:w="380"/>
        <w:gridCol w:w="962"/>
        <w:gridCol w:w="84"/>
        <w:gridCol w:w="1803"/>
        <w:gridCol w:w="27"/>
        <w:gridCol w:w="1644"/>
        <w:gridCol w:w="1599"/>
      </w:tblGrid>
      <w:tr w:rsidR="00147D63" w:rsidTr="00D54124">
        <w:trPr>
          <w:trHeight w:val="466"/>
        </w:trPr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船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船舶类型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总载重吨位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782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napToGrid w:val="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（与实际不一致）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水上移动</w:t>
            </w:r>
          </w:p>
          <w:p w:rsidR="00147D63" w:rsidRDefault="00147D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业务识别号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（与实际不一致）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执照编号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napToGrid w:val="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kern w:val="2"/>
                <w:sz w:val="21"/>
                <w:szCs w:val="21"/>
              </w:rPr>
              <w:t>（填写了旧执照编号）</w:t>
            </w:r>
          </w:p>
        </w:tc>
      </w:tr>
      <w:tr w:rsidR="00147D63" w:rsidTr="00D54124">
        <w:trPr>
          <w:trHeight w:val="932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船舶电源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交流</w:t>
            </w:r>
          </w:p>
          <w:p w:rsidR="00147D63" w:rsidRDefault="00147D63" w:rsidP="00D54124">
            <w:pPr>
              <w:jc w:val="right"/>
              <w:rPr>
                <w:szCs w:val="21"/>
              </w:rPr>
            </w:pPr>
            <w:bookmarkStart w:id="0" w:name="_GoBack"/>
            <w:bookmarkEnd w:id="0"/>
            <w:proofErr w:type="gramStart"/>
            <w:r>
              <w:rPr>
                <w:rFonts w:hint="eastAsia"/>
                <w:sz w:val="21"/>
                <w:szCs w:val="21"/>
              </w:rPr>
              <w:t>伏</w:t>
            </w:r>
            <w:proofErr w:type="gramEnd"/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相</w:t>
            </w:r>
            <w:r>
              <w:rPr>
                <w:sz w:val="21"/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sz w:val="21"/>
                <w:szCs w:val="21"/>
              </w:rPr>
              <w:t>赫</w:t>
            </w:r>
            <w:proofErr w:type="gramEnd"/>
          </w:p>
          <w:p w:rsidR="00147D63" w:rsidRDefault="00147D63" w:rsidP="00D54124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直流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台</w:t>
            </w:r>
          </w:p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蓄电池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sz w:val="21"/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sz w:val="21"/>
                <w:szCs w:val="21"/>
              </w:rPr>
              <w:t>安时</w:t>
            </w:r>
            <w:proofErr w:type="gramEnd"/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147D63" w:rsidTr="00D54124">
        <w:trPr>
          <w:trHeight w:val="466"/>
        </w:trPr>
        <w:tc>
          <w:tcPr>
            <w:tcW w:w="944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ind w:firstLine="60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通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信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设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备</w:t>
            </w:r>
            <w:r w:rsidRPr="00B9527E">
              <w:rPr>
                <w:rFonts w:hint="eastAsia"/>
                <w:color w:val="FF0000"/>
                <w:sz w:val="21"/>
                <w:szCs w:val="21"/>
              </w:rPr>
              <w:t>（此部分内容未按船检证书和实际情况填写）</w:t>
            </w:r>
          </w:p>
        </w:tc>
      </w:tr>
      <w:tr w:rsidR="00147D63" w:rsidTr="00D54124">
        <w:trPr>
          <w:trHeight w:val="587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设备种类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型号</w:t>
            </w:r>
          </w:p>
          <w:p w:rsidR="00147D63" w:rsidRDefault="00147D63" w:rsidP="00D54124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（填写不准确或漏项）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制造</w:t>
            </w:r>
          </w:p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国别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频率范围</w:t>
            </w:r>
          </w:p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（填写不准确或漏项）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工作类别</w:t>
            </w:r>
          </w:p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（发射种类）</w:t>
            </w:r>
            <w:r>
              <w:rPr>
                <w:rFonts w:hint="eastAsia"/>
                <w:color w:val="FF0000"/>
                <w:sz w:val="21"/>
                <w:szCs w:val="21"/>
              </w:rPr>
              <w:t>（填写不准确或不完整）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发射功率</w:t>
            </w:r>
          </w:p>
          <w:p w:rsidR="00147D63" w:rsidRDefault="00147D63" w:rsidP="00D54124">
            <w:pPr>
              <w:rPr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（填写不准确或不完整）</w:t>
            </w:r>
          </w:p>
        </w:tc>
      </w:tr>
      <w:tr w:rsidR="00147D63" w:rsidTr="00D54124">
        <w:trPr>
          <w:trHeight w:val="531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MF/HF</w:t>
            </w:r>
            <w:r>
              <w:rPr>
                <w:rFonts w:hint="eastAsia"/>
                <w:sz w:val="21"/>
                <w:szCs w:val="21"/>
              </w:rPr>
              <w:t>发信机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531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MF/HF</w:t>
            </w:r>
            <w:r>
              <w:rPr>
                <w:rFonts w:hint="eastAsia"/>
                <w:sz w:val="21"/>
                <w:szCs w:val="21"/>
              </w:rPr>
              <w:t>收信机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54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卫星通信船站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573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517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VHF</w:t>
            </w:r>
            <w:r>
              <w:rPr>
                <w:rFonts w:hint="eastAsia"/>
                <w:sz w:val="21"/>
                <w:szCs w:val="21"/>
              </w:rPr>
              <w:t>无线电话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559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632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2182 KHz</w:t>
            </w:r>
          </w:p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值班接收机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54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紧急无线电示位标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632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2182KHz</w:t>
            </w:r>
          </w:p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报警信号发生器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531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数字选择性呼叫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403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NAVTEX</w:t>
            </w:r>
            <w:r>
              <w:rPr>
                <w:rFonts w:hint="eastAsia"/>
                <w:sz w:val="21"/>
                <w:szCs w:val="21"/>
              </w:rPr>
              <w:t>接收机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339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船令广播</w:t>
            </w:r>
            <w:proofErr w:type="gramEnd"/>
            <w:r>
              <w:rPr>
                <w:rFonts w:hint="eastAsia"/>
                <w:sz w:val="21"/>
                <w:szCs w:val="21"/>
              </w:rPr>
              <w:t>设备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559"/>
        </w:trPr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救生艇</w:t>
            </w:r>
            <w:proofErr w:type="gramStart"/>
            <w:r>
              <w:rPr>
                <w:rFonts w:hint="eastAsia"/>
                <w:sz w:val="21"/>
                <w:szCs w:val="21"/>
              </w:rPr>
              <w:t>筏</w:t>
            </w:r>
            <w:proofErr w:type="gramEnd"/>
            <w:r>
              <w:rPr>
                <w:rFonts w:hint="eastAsia"/>
                <w:sz w:val="21"/>
                <w:szCs w:val="21"/>
              </w:rPr>
              <w:t>双向</w:t>
            </w:r>
          </w:p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VHF</w:t>
            </w:r>
            <w:r>
              <w:rPr>
                <w:rFonts w:hint="eastAsia"/>
                <w:sz w:val="21"/>
                <w:szCs w:val="21"/>
              </w:rPr>
              <w:t>无线电话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545"/>
        </w:trPr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517"/>
        </w:trPr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rPr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147D63" w:rsidRDefault="00147D63" w:rsidP="00147D63">
      <w:pPr>
        <w:wordWrap w:val="0"/>
        <w:spacing w:line="360" w:lineRule="auto"/>
        <w:ind w:right="420"/>
        <w:rPr>
          <w:rFonts w:ascii="Times New Roman" w:hAnsi="Times New Roman" w:cs="Times New Roman"/>
          <w:szCs w:val="21"/>
        </w:rPr>
      </w:pPr>
      <w:r>
        <w:rPr>
          <w:szCs w:val="21"/>
        </w:rPr>
        <w:t xml:space="preserve"> </w:t>
      </w:r>
    </w:p>
    <w:tbl>
      <w:tblPr>
        <w:tblStyle w:val="a5"/>
        <w:tblW w:w="9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6"/>
        <w:gridCol w:w="2267"/>
      </w:tblGrid>
      <w:tr w:rsidR="00147D63" w:rsidTr="00D54124">
        <w:trPr>
          <w:trHeight w:val="610"/>
        </w:trPr>
        <w:tc>
          <w:tcPr>
            <w:tcW w:w="90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ind w:firstLine="60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lastRenderedPageBreak/>
              <w:t>助</w:t>
            </w:r>
            <w:r>
              <w:rPr>
                <w:b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sz w:val="21"/>
                <w:szCs w:val="21"/>
              </w:rPr>
              <w:t>航</w:t>
            </w:r>
            <w:r>
              <w:rPr>
                <w:b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sz w:val="21"/>
                <w:szCs w:val="21"/>
              </w:rPr>
              <w:t>设</w:t>
            </w:r>
            <w:r>
              <w:rPr>
                <w:b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sz w:val="21"/>
                <w:szCs w:val="21"/>
              </w:rPr>
              <w:t>备</w:t>
            </w:r>
          </w:p>
        </w:tc>
      </w:tr>
      <w:tr w:rsidR="00147D63" w:rsidTr="00D54124">
        <w:trPr>
          <w:trHeight w:val="610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备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制造国别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发射功率</w:t>
            </w:r>
          </w:p>
        </w:tc>
      </w:tr>
      <w:tr w:rsidR="00147D63" w:rsidTr="00D54124">
        <w:trPr>
          <w:trHeight w:val="610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雷达（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610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610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自动雷达标绘仪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610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搜救雷达应答器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610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航行数据记录仪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610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劳</w:t>
            </w:r>
            <w:proofErr w:type="gramEnd"/>
            <w:r>
              <w:rPr>
                <w:rFonts w:hint="eastAsia"/>
                <w:sz w:val="21"/>
                <w:szCs w:val="21"/>
              </w:rPr>
              <w:t>兰</w:t>
            </w:r>
            <w:r>
              <w:rPr>
                <w:sz w:val="21"/>
                <w:szCs w:val="21"/>
              </w:rPr>
              <w:t>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610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电子定位设备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rPr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610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自动识别系统（</w:t>
            </w:r>
            <w:r>
              <w:rPr>
                <w:sz w:val="21"/>
                <w:szCs w:val="21"/>
              </w:rPr>
              <w:t>AIS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rPr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610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船舶保安报警系统（</w:t>
            </w:r>
            <w:r>
              <w:rPr>
                <w:sz w:val="21"/>
                <w:szCs w:val="21"/>
              </w:rPr>
              <w:t>SSAS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610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卫星导航仪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610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计程仪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610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回声测深仪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610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测向仪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610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电罗经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47D63" w:rsidTr="00D54124">
        <w:trPr>
          <w:trHeight w:val="2483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核发单位（盖章）</w:t>
            </w:r>
          </w:p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申请人隶属单位（盖章）</w:t>
            </w:r>
          </w:p>
          <w:p w:rsidR="00147D63" w:rsidRDefault="00147D63" w:rsidP="00D54124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 xml:space="preserve">              </w:t>
            </w:r>
            <w:r>
              <w:rPr>
                <w:rFonts w:hint="eastAsia"/>
                <w:color w:val="FF0000"/>
                <w:sz w:val="21"/>
                <w:szCs w:val="21"/>
              </w:rPr>
              <w:t>（漏盖章）</w:t>
            </w:r>
          </w:p>
          <w:p w:rsidR="00147D63" w:rsidRDefault="00147D63" w:rsidP="00D54124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147D63" w:rsidRDefault="00147D63" w:rsidP="00147D63">
      <w:pPr>
        <w:rPr>
          <w:szCs w:val="21"/>
        </w:rPr>
      </w:pPr>
      <w:r>
        <w:rPr>
          <w:rFonts w:hint="eastAsia"/>
          <w:szCs w:val="21"/>
        </w:rPr>
        <w:t>填表日期：</w:t>
      </w:r>
      <w:r>
        <w:rPr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szCs w:val="21"/>
        </w:rPr>
        <w:t>11</w:t>
      </w:r>
      <w:r>
        <w:rPr>
          <w:rFonts w:hint="eastAsia"/>
          <w:szCs w:val="21"/>
        </w:rPr>
        <w:t>月</w:t>
      </w:r>
      <w:r>
        <w:rPr>
          <w:szCs w:val="21"/>
        </w:rPr>
        <w:t>15</w:t>
      </w:r>
      <w:r>
        <w:rPr>
          <w:rFonts w:hint="eastAsia"/>
          <w:szCs w:val="21"/>
        </w:rPr>
        <w:t>日</w:t>
      </w:r>
    </w:p>
    <w:p w:rsidR="001B081A" w:rsidRPr="00147D63" w:rsidRDefault="001B081A" w:rsidP="00147D63"/>
    <w:sectPr w:rsidR="001B081A" w:rsidRPr="00147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CD" w:rsidRDefault="007951CD" w:rsidP="00147D63">
      <w:r>
        <w:separator/>
      </w:r>
    </w:p>
  </w:endnote>
  <w:endnote w:type="continuationSeparator" w:id="0">
    <w:p w:rsidR="007951CD" w:rsidRDefault="007951CD" w:rsidP="0014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CD" w:rsidRDefault="007951CD" w:rsidP="00147D63">
      <w:r>
        <w:separator/>
      </w:r>
    </w:p>
  </w:footnote>
  <w:footnote w:type="continuationSeparator" w:id="0">
    <w:p w:rsidR="007951CD" w:rsidRDefault="007951CD" w:rsidP="0014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C8"/>
    <w:rsid w:val="00147D63"/>
    <w:rsid w:val="001B081A"/>
    <w:rsid w:val="004B45C8"/>
    <w:rsid w:val="007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D63"/>
    <w:rPr>
      <w:sz w:val="18"/>
      <w:szCs w:val="18"/>
    </w:rPr>
  </w:style>
  <w:style w:type="table" w:styleId="a5">
    <w:name w:val="Table Grid"/>
    <w:basedOn w:val="a1"/>
    <w:qFormat/>
    <w:rsid w:val="00147D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Columns 5"/>
    <w:basedOn w:val="a1"/>
    <w:qFormat/>
    <w:rsid w:val="00147D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D63"/>
    <w:rPr>
      <w:sz w:val="18"/>
      <w:szCs w:val="18"/>
    </w:rPr>
  </w:style>
  <w:style w:type="table" w:styleId="a5">
    <w:name w:val="Table Grid"/>
    <w:basedOn w:val="a1"/>
    <w:qFormat/>
    <w:rsid w:val="00147D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Columns 5"/>
    <w:basedOn w:val="a1"/>
    <w:qFormat/>
    <w:rsid w:val="00147D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张霞</dc:creator>
  <cp:keywords/>
  <dc:description/>
  <cp:lastModifiedBy>张霞</cp:lastModifiedBy>
  <cp:revision>2</cp:revision>
  <dcterms:created xsi:type="dcterms:W3CDTF">2017-08-24T06:47:00Z</dcterms:created>
  <dcterms:modified xsi:type="dcterms:W3CDTF">2017-08-24T06:53:00Z</dcterms:modified>
</cp:coreProperties>
</file>